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42" w:rsidRPr="00E33F68" w:rsidRDefault="00AE1742" w:rsidP="00AE1742">
      <w:pPr>
        <w:rPr>
          <w:sz w:val="18"/>
          <w:szCs w:val="14"/>
        </w:rPr>
      </w:pPr>
      <w:bookmarkStart w:id="0" w:name="_GoBack"/>
      <w:bookmarkEnd w:id="0"/>
      <w:r w:rsidRPr="00E33F68">
        <w:rPr>
          <w:sz w:val="18"/>
          <w:szCs w:val="14"/>
        </w:rPr>
        <w:t>State of Louisiana</w:t>
      </w:r>
      <w:r w:rsidRPr="00E33F68">
        <w:rPr>
          <w:sz w:val="18"/>
          <w:szCs w:val="14"/>
        </w:rPr>
        <w:tab/>
      </w:r>
      <w:r w:rsidRPr="00E33F68">
        <w:rPr>
          <w:sz w:val="18"/>
          <w:szCs w:val="14"/>
        </w:rPr>
        <w:tab/>
      </w:r>
      <w:r w:rsidRPr="00E33F68">
        <w:rPr>
          <w:sz w:val="18"/>
          <w:szCs w:val="14"/>
        </w:rPr>
        <w:tab/>
      </w:r>
      <w:r w:rsidRPr="00E33F68">
        <w:rPr>
          <w:sz w:val="18"/>
          <w:szCs w:val="14"/>
        </w:rPr>
        <w:tab/>
      </w:r>
      <w:r w:rsidRPr="00E33F68">
        <w:rPr>
          <w:sz w:val="18"/>
          <w:szCs w:val="14"/>
        </w:rPr>
        <w:tab/>
      </w:r>
      <w:r w:rsidRPr="00E33F68">
        <w:rPr>
          <w:sz w:val="18"/>
          <w:szCs w:val="14"/>
        </w:rPr>
        <w:tab/>
      </w:r>
      <w:r w:rsidRPr="00E33F68">
        <w:rPr>
          <w:sz w:val="18"/>
          <w:szCs w:val="14"/>
        </w:rPr>
        <w:tab/>
      </w:r>
      <w:r w:rsidRPr="00E33F68">
        <w:rPr>
          <w:sz w:val="18"/>
          <w:szCs w:val="14"/>
        </w:rPr>
        <w:tab/>
      </w:r>
      <w:r w:rsidRPr="00E33F68">
        <w:rPr>
          <w:sz w:val="18"/>
          <w:szCs w:val="14"/>
        </w:rPr>
        <w:tab/>
      </w:r>
      <w:r w:rsidRPr="00E33F68">
        <w:rPr>
          <w:sz w:val="18"/>
          <w:szCs w:val="14"/>
        </w:rPr>
        <w:tab/>
        <w:t xml:space="preserve">                </w:t>
      </w:r>
      <w:r w:rsidR="005264B6" w:rsidRPr="00E33F68">
        <w:rPr>
          <w:sz w:val="18"/>
          <w:szCs w:val="14"/>
        </w:rPr>
        <w:t>July 27</w:t>
      </w:r>
      <w:r w:rsidRPr="00E33F68">
        <w:rPr>
          <w:sz w:val="18"/>
          <w:szCs w:val="14"/>
        </w:rPr>
        <w:t>, 2017</w:t>
      </w:r>
    </w:p>
    <w:p w:rsidR="00AE1742" w:rsidRPr="00E33F68" w:rsidRDefault="00AE1742" w:rsidP="00AE1742">
      <w:pPr>
        <w:rPr>
          <w:rFonts w:ascii="Arial Narrow" w:hAnsi="Arial Narrow"/>
          <w:sz w:val="20"/>
          <w:szCs w:val="16"/>
        </w:rPr>
      </w:pPr>
      <w:r w:rsidRPr="00E33F68">
        <w:rPr>
          <w:sz w:val="18"/>
          <w:szCs w:val="14"/>
        </w:rPr>
        <w:t>Parish of Lafourche</w:t>
      </w:r>
      <w:r w:rsidRPr="00E33F68">
        <w:rPr>
          <w:rFonts w:ascii="Arial Narrow" w:hAnsi="Arial Narrow"/>
          <w:sz w:val="20"/>
          <w:szCs w:val="16"/>
        </w:rPr>
        <w:t xml:space="preserve"> </w:t>
      </w:r>
      <w:r w:rsidRPr="00E33F68">
        <w:rPr>
          <w:rFonts w:ascii="Arial Narrow" w:hAnsi="Arial Narrow"/>
          <w:sz w:val="20"/>
          <w:szCs w:val="16"/>
        </w:rPr>
        <w:tab/>
      </w:r>
      <w:r w:rsidRPr="00E33F68">
        <w:rPr>
          <w:rFonts w:ascii="Arial Narrow" w:hAnsi="Arial Narrow"/>
          <w:sz w:val="20"/>
          <w:szCs w:val="16"/>
        </w:rPr>
        <w:tab/>
      </w:r>
      <w:r w:rsidRPr="00E33F68">
        <w:rPr>
          <w:rFonts w:ascii="Arial Narrow" w:hAnsi="Arial Narrow"/>
          <w:sz w:val="20"/>
          <w:szCs w:val="16"/>
        </w:rPr>
        <w:tab/>
      </w:r>
      <w:r w:rsidRPr="00E33F68">
        <w:rPr>
          <w:rFonts w:ascii="Arial Narrow" w:hAnsi="Arial Narrow"/>
          <w:sz w:val="20"/>
          <w:szCs w:val="16"/>
        </w:rPr>
        <w:tab/>
      </w:r>
      <w:r w:rsidRPr="00E33F68">
        <w:rPr>
          <w:rFonts w:ascii="Arial Narrow" w:hAnsi="Arial Narrow"/>
          <w:sz w:val="20"/>
          <w:szCs w:val="16"/>
        </w:rPr>
        <w:tab/>
      </w:r>
      <w:r w:rsidR="00D514A7">
        <w:rPr>
          <w:rFonts w:ascii="Arial Narrow" w:hAnsi="Arial Narrow"/>
          <w:sz w:val="20"/>
          <w:szCs w:val="16"/>
        </w:rPr>
        <w:tab/>
      </w:r>
      <w:r w:rsidR="00D514A7">
        <w:rPr>
          <w:rFonts w:ascii="Arial Narrow" w:hAnsi="Arial Narrow"/>
          <w:sz w:val="20"/>
          <w:szCs w:val="16"/>
        </w:rPr>
        <w:tab/>
      </w:r>
      <w:r w:rsidR="00D514A7">
        <w:rPr>
          <w:rFonts w:ascii="Arial Narrow" w:hAnsi="Arial Narrow"/>
          <w:sz w:val="20"/>
          <w:szCs w:val="16"/>
        </w:rPr>
        <w:tab/>
        <w:t xml:space="preserve">            </w:t>
      </w:r>
      <w:r w:rsidR="00D514A7">
        <w:rPr>
          <w:rFonts w:ascii="Arial Narrow" w:hAnsi="Arial Narrow"/>
          <w:sz w:val="20"/>
          <w:szCs w:val="16"/>
        </w:rPr>
        <w:tab/>
      </w:r>
      <w:r w:rsidR="00D514A7">
        <w:rPr>
          <w:rFonts w:ascii="Arial Narrow" w:hAnsi="Arial Narrow"/>
          <w:sz w:val="20"/>
          <w:szCs w:val="16"/>
        </w:rPr>
        <w:tab/>
      </w:r>
      <w:r w:rsidR="00AA7651">
        <w:rPr>
          <w:sz w:val="18"/>
          <w:szCs w:val="14"/>
        </w:rPr>
        <w:t>Raceland</w:t>
      </w:r>
      <w:r w:rsidRPr="00E33F68">
        <w:rPr>
          <w:sz w:val="18"/>
          <w:szCs w:val="14"/>
        </w:rPr>
        <w:t>,</w:t>
      </w:r>
      <w:r w:rsidRPr="00E33F68">
        <w:rPr>
          <w:rFonts w:ascii="Arial Narrow" w:hAnsi="Arial Narrow"/>
          <w:sz w:val="18"/>
          <w:szCs w:val="14"/>
        </w:rPr>
        <w:t xml:space="preserve"> </w:t>
      </w:r>
      <w:r w:rsidRPr="00E33F68">
        <w:rPr>
          <w:sz w:val="18"/>
          <w:szCs w:val="14"/>
        </w:rPr>
        <w:t>Louisiana</w:t>
      </w:r>
    </w:p>
    <w:p w:rsidR="00AE1742" w:rsidRPr="00E33F68" w:rsidRDefault="00AE1742" w:rsidP="00AE1742">
      <w:pPr>
        <w:rPr>
          <w:sz w:val="22"/>
          <w:szCs w:val="16"/>
        </w:rPr>
      </w:pPr>
      <w:r w:rsidRPr="00E33F68">
        <w:rPr>
          <w:sz w:val="22"/>
          <w:szCs w:val="16"/>
        </w:rPr>
        <w:tab/>
      </w:r>
      <w:r w:rsidRPr="00E33F68">
        <w:rPr>
          <w:sz w:val="22"/>
          <w:szCs w:val="16"/>
        </w:rPr>
        <w:tab/>
      </w:r>
      <w:r w:rsidRPr="00E33F68">
        <w:rPr>
          <w:sz w:val="22"/>
          <w:szCs w:val="16"/>
        </w:rPr>
        <w:tab/>
      </w:r>
      <w:r w:rsidRPr="00E33F68">
        <w:rPr>
          <w:sz w:val="22"/>
          <w:szCs w:val="16"/>
        </w:rPr>
        <w:tab/>
      </w:r>
      <w:r w:rsidRPr="00E33F68">
        <w:rPr>
          <w:sz w:val="22"/>
          <w:szCs w:val="16"/>
        </w:rPr>
        <w:tab/>
      </w:r>
      <w:r w:rsidRPr="00E33F68">
        <w:rPr>
          <w:sz w:val="22"/>
          <w:szCs w:val="16"/>
        </w:rPr>
        <w:tab/>
      </w:r>
      <w:r w:rsidRPr="00E33F68">
        <w:rPr>
          <w:sz w:val="22"/>
          <w:szCs w:val="16"/>
        </w:rPr>
        <w:tab/>
      </w:r>
      <w:r w:rsidRPr="00E33F68">
        <w:rPr>
          <w:sz w:val="22"/>
          <w:szCs w:val="16"/>
        </w:rPr>
        <w:tab/>
      </w:r>
      <w:r w:rsidRPr="00E33F68">
        <w:rPr>
          <w:sz w:val="22"/>
          <w:szCs w:val="16"/>
        </w:rPr>
        <w:tab/>
      </w:r>
      <w:r w:rsidRPr="00E33F68">
        <w:rPr>
          <w:sz w:val="22"/>
          <w:szCs w:val="16"/>
        </w:rPr>
        <w:tab/>
      </w:r>
      <w:r w:rsidRPr="00E33F68">
        <w:rPr>
          <w:sz w:val="22"/>
          <w:szCs w:val="16"/>
        </w:rPr>
        <w:tab/>
      </w:r>
      <w:r w:rsidRPr="00E33F68">
        <w:rPr>
          <w:sz w:val="22"/>
          <w:szCs w:val="16"/>
        </w:rPr>
        <w:tab/>
      </w:r>
    </w:p>
    <w:p w:rsidR="00AE1742" w:rsidRPr="00E33F68" w:rsidRDefault="00AE1742" w:rsidP="00AE1742">
      <w:pPr>
        <w:rPr>
          <w:sz w:val="20"/>
          <w:szCs w:val="16"/>
        </w:rPr>
      </w:pPr>
      <w:r w:rsidRPr="00E33F68">
        <w:rPr>
          <w:sz w:val="20"/>
          <w:szCs w:val="16"/>
        </w:rPr>
        <w:t xml:space="preserve">The </w:t>
      </w:r>
      <w:r w:rsidR="005264B6" w:rsidRPr="00E33F68">
        <w:rPr>
          <w:sz w:val="20"/>
          <w:szCs w:val="16"/>
        </w:rPr>
        <w:t>Special</w:t>
      </w:r>
      <w:r w:rsidRPr="00E33F68">
        <w:rPr>
          <w:sz w:val="20"/>
          <w:szCs w:val="16"/>
        </w:rPr>
        <w:t xml:space="preserve"> meeting of the Library Board of Co</w:t>
      </w:r>
      <w:r w:rsidR="00BA3546" w:rsidRPr="00E33F68">
        <w:rPr>
          <w:sz w:val="20"/>
          <w:szCs w:val="16"/>
        </w:rPr>
        <w:t>ntrol was called to order on Thurs</w:t>
      </w:r>
      <w:r w:rsidRPr="00E33F68">
        <w:rPr>
          <w:sz w:val="20"/>
          <w:szCs w:val="16"/>
        </w:rPr>
        <w:t>day, July 2</w:t>
      </w:r>
      <w:r w:rsidR="00BA3546" w:rsidRPr="00E33F68">
        <w:rPr>
          <w:sz w:val="20"/>
          <w:szCs w:val="16"/>
        </w:rPr>
        <w:t>7</w:t>
      </w:r>
      <w:r w:rsidRPr="00E33F68">
        <w:rPr>
          <w:sz w:val="20"/>
          <w:szCs w:val="16"/>
        </w:rPr>
        <w:t>, 2017 at 5:30pm with the following:</w:t>
      </w:r>
    </w:p>
    <w:p w:rsidR="00AE1742" w:rsidRPr="00E33F68" w:rsidRDefault="00AE1742" w:rsidP="00AE1742">
      <w:pPr>
        <w:rPr>
          <w:sz w:val="20"/>
          <w:szCs w:val="16"/>
        </w:rPr>
      </w:pPr>
    </w:p>
    <w:p w:rsidR="00AE1742" w:rsidRPr="00E33F68" w:rsidRDefault="00AE1742" w:rsidP="00AE1742">
      <w:pPr>
        <w:rPr>
          <w:sz w:val="20"/>
          <w:szCs w:val="16"/>
        </w:rPr>
      </w:pPr>
      <w:r w:rsidRPr="00E33F68">
        <w:rPr>
          <w:sz w:val="20"/>
          <w:szCs w:val="16"/>
        </w:rPr>
        <w:tab/>
        <w:t>PRESENT:</w:t>
      </w:r>
      <w:r w:rsidRPr="00E33F68">
        <w:rPr>
          <w:sz w:val="20"/>
          <w:szCs w:val="16"/>
        </w:rPr>
        <w:tab/>
        <w:t>Lonnie Granier</w:t>
      </w:r>
    </w:p>
    <w:p w:rsidR="00AE1742" w:rsidRPr="00E33F68" w:rsidRDefault="00AE1742" w:rsidP="00AE1742">
      <w:pPr>
        <w:ind w:left="1440" w:firstLine="720"/>
        <w:rPr>
          <w:sz w:val="20"/>
          <w:szCs w:val="16"/>
        </w:rPr>
      </w:pPr>
      <w:r w:rsidRPr="00E33F68">
        <w:rPr>
          <w:sz w:val="20"/>
          <w:szCs w:val="16"/>
        </w:rPr>
        <w:t xml:space="preserve">Judy </w:t>
      </w:r>
      <w:proofErr w:type="spellStart"/>
      <w:r w:rsidRPr="00E33F68">
        <w:rPr>
          <w:sz w:val="20"/>
          <w:szCs w:val="16"/>
        </w:rPr>
        <w:t>Bazare</w:t>
      </w:r>
      <w:proofErr w:type="spellEnd"/>
    </w:p>
    <w:p w:rsidR="00AE1742" w:rsidRPr="00E33F68" w:rsidRDefault="00AE1742" w:rsidP="00AE1742">
      <w:pPr>
        <w:ind w:left="1440" w:firstLine="720"/>
        <w:rPr>
          <w:sz w:val="20"/>
          <w:szCs w:val="16"/>
        </w:rPr>
      </w:pPr>
      <w:proofErr w:type="spellStart"/>
      <w:r w:rsidRPr="00E33F68">
        <w:rPr>
          <w:sz w:val="20"/>
          <w:szCs w:val="16"/>
        </w:rPr>
        <w:t>Talisha</w:t>
      </w:r>
      <w:proofErr w:type="spellEnd"/>
      <w:r w:rsidRPr="00E33F68">
        <w:rPr>
          <w:sz w:val="20"/>
          <w:szCs w:val="16"/>
        </w:rPr>
        <w:t xml:space="preserve"> </w:t>
      </w:r>
      <w:proofErr w:type="spellStart"/>
      <w:r w:rsidRPr="00E33F68">
        <w:rPr>
          <w:sz w:val="20"/>
          <w:szCs w:val="16"/>
        </w:rPr>
        <w:t>Chiquet</w:t>
      </w:r>
      <w:proofErr w:type="spellEnd"/>
    </w:p>
    <w:p w:rsidR="00AE1742" w:rsidRPr="00E33F68" w:rsidRDefault="00AE1742" w:rsidP="00AE1742">
      <w:pPr>
        <w:rPr>
          <w:sz w:val="20"/>
          <w:szCs w:val="16"/>
        </w:rPr>
      </w:pPr>
      <w:r w:rsidRPr="00E33F68">
        <w:rPr>
          <w:sz w:val="20"/>
          <w:szCs w:val="16"/>
        </w:rPr>
        <w:tab/>
      </w:r>
      <w:r w:rsidRPr="00E33F68">
        <w:rPr>
          <w:sz w:val="20"/>
          <w:szCs w:val="16"/>
        </w:rPr>
        <w:tab/>
      </w:r>
      <w:r w:rsidRPr="00E33F68">
        <w:rPr>
          <w:sz w:val="20"/>
          <w:szCs w:val="16"/>
        </w:rPr>
        <w:tab/>
        <w:t>Harvey Clement</w:t>
      </w:r>
    </w:p>
    <w:p w:rsidR="005264B6" w:rsidRPr="00E33F68" w:rsidRDefault="005264B6" w:rsidP="005264B6">
      <w:pPr>
        <w:ind w:left="1440" w:firstLine="720"/>
        <w:rPr>
          <w:sz w:val="20"/>
          <w:szCs w:val="16"/>
        </w:rPr>
      </w:pPr>
      <w:r w:rsidRPr="00E33F68">
        <w:rPr>
          <w:sz w:val="20"/>
          <w:szCs w:val="16"/>
        </w:rPr>
        <w:t xml:space="preserve">Selma </w:t>
      </w:r>
      <w:proofErr w:type="spellStart"/>
      <w:r w:rsidRPr="00E33F68">
        <w:rPr>
          <w:sz w:val="20"/>
          <w:szCs w:val="16"/>
        </w:rPr>
        <w:t>Malcombe</w:t>
      </w:r>
      <w:proofErr w:type="spellEnd"/>
      <w:r w:rsidRPr="00E33F68">
        <w:rPr>
          <w:sz w:val="20"/>
          <w:szCs w:val="16"/>
        </w:rPr>
        <w:t xml:space="preserve"> </w:t>
      </w:r>
      <w:r w:rsidR="00AA7651">
        <w:rPr>
          <w:sz w:val="20"/>
          <w:szCs w:val="16"/>
        </w:rPr>
        <w:t>(arrived at 5:35 pm)</w:t>
      </w:r>
    </w:p>
    <w:p w:rsidR="005264B6" w:rsidRPr="00E33F68" w:rsidRDefault="005264B6" w:rsidP="00AE1742">
      <w:pPr>
        <w:rPr>
          <w:sz w:val="20"/>
          <w:szCs w:val="16"/>
        </w:rPr>
      </w:pPr>
      <w:r w:rsidRPr="00E33F68">
        <w:rPr>
          <w:sz w:val="20"/>
          <w:szCs w:val="16"/>
        </w:rPr>
        <w:tab/>
      </w:r>
      <w:r w:rsidRPr="00E33F68">
        <w:rPr>
          <w:sz w:val="20"/>
          <w:szCs w:val="16"/>
        </w:rPr>
        <w:tab/>
      </w:r>
      <w:r w:rsidRPr="00E33F68">
        <w:rPr>
          <w:sz w:val="20"/>
          <w:szCs w:val="16"/>
        </w:rPr>
        <w:tab/>
        <w:t>Angelique Torres</w:t>
      </w:r>
    </w:p>
    <w:p w:rsidR="00AE1742" w:rsidRPr="00E33F68" w:rsidRDefault="00AE1742" w:rsidP="005264B6">
      <w:pPr>
        <w:ind w:left="1440" w:firstLine="720"/>
        <w:rPr>
          <w:sz w:val="20"/>
          <w:szCs w:val="16"/>
        </w:rPr>
      </w:pPr>
      <w:r w:rsidRPr="00E33F68">
        <w:rPr>
          <w:sz w:val="20"/>
          <w:szCs w:val="16"/>
        </w:rPr>
        <w:t xml:space="preserve">Daniel Lorraine, Council Liaison </w:t>
      </w:r>
    </w:p>
    <w:p w:rsidR="00AE1742" w:rsidRPr="00E33F68" w:rsidRDefault="00AE1742" w:rsidP="00AE1742">
      <w:pPr>
        <w:rPr>
          <w:sz w:val="20"/>
          <w:szCs w:val="16"/>
        </w:rPr>
      </w:pPr>
    </w:p>
    <w:p w:rsidR="00AE1742" w:rsidRPr="00E33F68" w:rsidRDefault="00AE1742" w:rsidP="00AE1742">
      <w:pPr>
        <w:rPr>
          <w:sz w:val="20"/>
          <w:szCs w:val="16"/>
        </w:rPr>
      </w:pPr>
      <w:r w:rsidRPr="00E33F68">
        <w:rPr>
          <w:sz w:val="20"/>
          <w:szCs w:val="16"/>
        </w:rPr>
        <w:t xml:space="preserve">  </w:t>
      </w:r>
      <w:r w:rsidRPr="00E33F68">
        <w:rPr>
          <w:sz w:val="20"/>
          <w:szCs w:val="16"/>
        </w:rPr>
        <w:tab/>
        <w:t xml:space="preserve">ABSENT:  </w:t>
      </w:r>
      <w:r w:rsidRPr="00E33F68">
        <w:rPr>
          <w:sz w:val="20"/>
          <w:szCs w:val="16"/>
        </w:rPr>
        <w:tab/>
        <w:t xml:space="preserve">Robert Rome </w:t>
      </w:r>
    </w:p>
    <w:p w:rsidR="00AE1742" w:rsidRPr="00E33F68" w:rsidRDefault="00AE1742" w:rsidP="00AE1742">
      <w:pPr>
        <w:rPr>
          <w:color w:val="FF0000"/>
          <w:sz w:val="20"/>
          <w:szCs w:val="16"/>
        </w:rPr>
      </w:pPr>
      <w:r w:rsidRPr="00E33F68">
        <w:rPr>
          <w:sz w:val="20"/>
          <w:szCs w:val="16"/>
        </w:rPr>
        <w:tab/>
      </w:r>
      <w:r w:rsidRPr="00E33F68">
        <w:rPr>
          <w:color w:val="FF0000"/>
          <w:sz w:val="20"/>
          <w:szCs w:val="16"/>
        </w:rPr>
        <w:t xml:space="preserve"> </w:t>
      </w:r>
    </w:p>
    <w:p w:rsidR="00AE1742" w:rsidRPr="00E33F68" w:rsidRDefault="00AE1742" w:rsidP="00AE1742">
      <w:pPr>
        <w:rPr>
          <w:color w:val="FF0000"/>
          <w:sz w:val="20"/>
          <w:szCs w:val="16"/>
        </w:rPr>
      </w:pPr>
      <w:r w:rsidRPr="00E33F68">
        <w:rPr>
          <w:sz w:val="20"/>
          <w:szCs w:val="16"/>
        </w:rPr>
        <w:t>Also present were Mrs. Laura Sanders, Director, Mrs. Sh</w:t>
      </w:r>
      <w:r w:rsidR="0019316B">
        <w:rPr>
          <w:sz w:val="20"/>
          <w:szCs w:val="16"/>
        </w:rPr>
        <w:t xml:space="preserve">erry Lucas, Finance Manager, </w:t>
      </w:r>
      <w:r w:rsidRPr="00E33F68">
        <w:rPr>
          <w:sz w:val="20"/>
          <w:szCs w:val="16"/>
        </w:rPr>
        <w:t>Mrs. Dana Clement, Administrative Assistant</w:t>
      </w:r>
      <w:r w:rsidR="00AA7651">
        <w:rPr>
          <w:sz w:val="20"/>
          <w:szCs w:val="16"/>
        </w:rPr>
        <w:t>,</w:t>
      </w:r>
      <w:r w:rsidR="0019316B">
        <w:rPr>
          <w:sz w:val="20"/>
          <w:szCs w:val="16"/>
        </w:rPr>
        <w:t xml:space="preserve"> and </w:t>
      </w:r>
      <w:r w:rsidR="0019316B" w:rsidRPr="00E33F68">
        <w:rPr>
          <w:sz w:val="20"/>
          <w:szCs w:val="16"/>
        </w:rPr>
        <w:t xml:space="preserve">Andy </w:t>
      </w:r>
      <w:proofErr w:type="spellStart"/>
      <w:r w:rsidR="0019316B" w:rsidRPr="00E33F68">
        <w:rPr>
          <w:sz w:val="20"/>
          <w:szCs w:val="16"/>
        </w:rPr>
        <w:t>Positerry</w:t>
      </w:r>
      <w:proofErr w:type="spellEnd"/>
      <w:r w:rsidR="0019316B" w:rsidRPr="00E33F68">
        <w:rPr>
          <w:sz w:val="20"/>
          <w:szCs w:val="16"/>
        </w:rPr>
        <w:t xml:space="preserve"> II</w:t>
      </w:r>
      <w:r w:rsidR="00AA7651">
        <w:rPr>
          <w:sz w:val="20"/>
          <w:szCs w:val="16"/>
        </w:rPr>
        <w:t xml:space="preserve">, </w:t>
      </w:r>
      <w:proofErr w:type="spellStart"/>
      <w:r w:rsidR="00AA7651">
        <w:rPr>
          <w:sz w:val="20"/>
          <w:szCs w:val="16"/>
        </w:rPr>
        <w:t>Duplantis</w:t>
      </w:r>
      <w:proofErr w:type="spellEnd"/>
      <w:r w:rsidR="00AA7651">
        <w:rPr>
          <w:sz w:val="20"/>
          <w:szCs w:val="16"/>
        </w:rPr>
        <w:t xml:space="preserve"> Design Group</w:t>
      </w:r>
      <w:r w:rsidRPr="00E33F68">
        <w:rPr>
          <w:sz w:val="20"/>
          <w:szCs w:val="16"/>
        </w:rPr>
        <w:t xml:space="preserve">. </w:t>
      </w:r>
    </w:p>
    <w:p w:rsidR="00AE1742" w:rsidRPr="00E33F68" w:rsidRDefault="00AE1742" w:rsidP="00AE1742">
      <w:pPr>
        <w:rPr>
          <w:sz w:val="20"/>
          <w:szCs w:val="16"/>
        </w:rPr>
      </w:pPr>
    </w:p>
    <w:p w:rsidR="00AE1742" w:rsidRPr="00E33F68" w:rsidRDefault="00AE1742" w:rsidP="00AE1742">
      <w:pPr>
        <w:rPr>
          <w:sz w:val="20"/>
          <w:szCs w:val="16"/>
        </w:rPr>
      </w:pPr>
      <w:r w:rsidRPr="00E33F68">
        <w:rPr>
          <w:sz w:val="20"/>
          <w:szCs w:val="16"/>
        </w:rPr>
        <w:t xml:space="preserve">The Pledge of Allegiance was led by </w:t>
      </w:r>
      <w:r w:rsidR="00BA3546" w:rsidRPr="00E33F68">
        <w:rPr>
          <w:sz w:val="20"/>
          <w:szCs w:val="16"/>
        </w:rPr>
        <w:t>Mrs. Torres</w:t>
      </w:r>
      <w:r w:rsidRPr="00E33F68">
        <w:rPr>
          <w:sz w:val="20"/>
          <w:szCs w:val="16"/>
        </w:rPr>
        <w:t>.</w:t>
      </w:r>
    </w:p>
    <w:p w:rsidR="00AE1742" w:rsidRPr="00E33F68" w:rsidRDefault="00AE1742" w:rsidP="00AE1742">
      <w:pPr>
        <w:rPr>
          <w:sz w:val="20"/>
          <w:szCs w:val="16"/>
        </w:rPr>
      </w:pPr>
    </w:p>
    <w:p w:rsidR="00AE1742" w:rsidRPr="00E33F68" w:rsidRDefault="00AE1742" w:rsidP="00AE1742">
      <w:pPr>
        <w:rPr>
          <w:sz w:val="20"/>
          <w:szCs w:val="16"/>
        </w:rPr>
      </w:pPr>
      <w:r w:rsidRPr="00E33F68">
        <w:rPr>
          <w:sz w:val="20"/>
          <w:szCs w:val="16"/>
        </w:rPr>
        <w:t xml:space="preserve">A motion to accept the minutes from the Public Hearing </w:t>
      </w:r>
      <w:r w:rsidR="00AA7651">
        <w:rPr>
          <w:sz w:val="20"/>
          <w:szCs w:val="16"/>
        </w:rPr>
        <w:t xml:space="preserve">&amp; Regular Meeting </w:t>
      </w:r>
      <w:r w:rsidRPr="00E33F68">
        <w:rPr>
          <w:sz w:val="20"/>
          <w:szCs w:val="16"/>
        </w:rPr>
        <w:t>on Thursday, May 2</w:t>
      </w:r>
      <w:r w:rsidR="00272C7D">
        <w:rPr>
          <w:sz w:val="20"/>
          <w:szCs w:val="16"/>
        </w:rPr>
        <w:t>5</w:t>
      </w:r>
      <w:r w:rsidRPr="00E33F68">
        <w:rPr>
          <w:sz w:val="20"/>
          <w:szCs w:val="16"/>
        </w:rPr>
        <w:t xml:space="preserve">, 2017 was made by </w:t>
      </w:r>
      <w:r w:rsidR="00BA3546" w:rsidRPr="00E33F68">
        <w:rPr>
          <w:sz w:val="20"/>
          <w:szCs w:val="16"/>
        </w:rPr>
        <w:t>Mrs. Torres</w:t>
      </w:r>
      <w:r w:rsidRPr="00E33F68">
        <w:rPr>
          <w:sz w:val="20"/>
          <w:szCs w:val="16"/>
        </w:rPr>
        <w:t xml:space="preserve">, seconded by </w:t>
      </w:r>
      <w:r w:rsidR="009A3318" w:rsidRPr="00E33F68">
        <w:rPr>
          <w:sz w:val="20"/>
          <w:szCs w:val="16"/>
        </w:rPr>
        <w:t>M</w:t>
      </w:r>
      <w:r w:rsidR="00BA3546" w:rsidRPr="00E33F68">
        <w:rPr>
          <w:sz w:val="20"/>
          <w:szCs w:val="16"/>
        </w:rPr>
        <w:t>r. Clement</w:t>
      </w:r>
      <w:r w:rsidRPr="00E33F68">
        <w:rPr>
          <w:sz w:val="20"/>
          <w:szCs w:val="16"/>
        </w:rPr>
        <w:t xml:space="preserve">, and carried unanimously. </w:t>
      </w:r>
    </w:p>
    <w:p w:rsidR="00AE1742" w:rsidRPr="00E33F68" w:rsidRDefault="00AE1742" w:rsidP="00AE1742">
      <w:pPr>
        <w:rPr>
          <w:sz w:val="14"/>
          <w:szCs w:val="12"/>
        </w:rPr>
      </w:pPr>
    </w:p>
    <w:p w:rsidR="00AE1742" w:rsidRPr="00E33F68" w:rsidRDefault="00AE1742" w:rsidP="00AE1742">
      <w:pPr>
        <w:rPr>
          <w:sz w:val="20"/>
          <w:szCs w:val="16"/>
        </w:rPr>
      </w:pPr>
      <w:r w:rsidRPr="00E33F68">
        <w:rPr>
          <w:sz w:val="20"/>
          <w:szCs w:val="16"/>
        </w:rPr>
        <w:t>Public wishing to address the Board: N/A</w:t>
      </w:r>
    </w:p>
    <w:p w:rsidR="00AE1742" w:rsidRPr="00E33F68" w:rsidRDefault="00AE1742" w:rsidP="00AE1742">
      <w:pPr>
        <w:rPr>
          <w:sz w:val="20"/>
          <w:szCs w:val="16"/>
        </w:rPr>
      </w:pPr>
    </w:p>
    <w:p w:rsidR="00AE1742" w:rsidRPr="00E33F68" w:rsidRDefault="00AE1742" w:rsidP="00AE1742">
      <w:pPr>
        <w:rPr>
          <w:sz w:val="20"/>
          <w:szCs w:val="16"/>
          <w:u w:val="single"/>
        </w:rPr>
      </w:pPr>
      <w:r w:rsidRPr="00E33F68">
        <w:rPr>
          <w:sz w:val="20"/>
          <w:szCs w:val="16"/>
          <w:u w:val="single"/>
        </w:rPr>
        <w:t xml:space="preserve">Finance Report: </w:t>
      </w:r>
    </w:p>
    <w:p w:rsidR="00E572AC" w:rsidRDefault="00AE1742" w:rsidP="00AE1742">
      <w:pPr>
        <w:rPr>
          <w:sz w:val="20"/>
          <w:szCs w:val="16"/>
        </w:rPr>
      </w:pPr>
      <w:r w:rsidRPr="00E33F68">
        <w:rPr>
          <w:color w:val="FF0000"/>
          <w:sz w:val="20"/>
          <w:szCs w:val="16"/>
        </w:rPr>
        <w:t xml:space="preserve">     </w:t>
      </w:r>
      <w:r w:rsidRPr="00E33F68">
        <w:rPr>
          <w:sz w:val="20"/>
          <w:szCs w:val="16"/>
        </w:rPr>
        <w:t>Mrs. Lucas reported we ended June with approximately $12.3 million and our fund balance today is $12 million. The</w:t>
      </w:r>
      <w:r w:rsidR="00AA7651">
        <w:rPr>
          <w:sz w:val="20"/>
          <w:szCs w:val="16"/>
        </w:rPr>
        <w:t xml:space="preserve"> Library has already received an approval of our 2017</w:t>
      </w:r>
      <w:r w:rsidR="00EE2E8B">
        <w:rPr>
          <w:sz w:val="20"/>
          <w:szCs w:val="16"/>
        </w:rPr>
        <w:t xml:space="preserve"> </w:t>
      </w:r>
      <w:proofErr w:type="spellStart"/>
      <w:r w:rsidR="00AA7651">
        <w:rPr>
          <w:sz w:val="20"/>
          <w:szCs w:val="16"/>
        </w:rPr>
        <w:t>E</w:t>
      </w:r>
      <w:r w:rsidRPr="00E33F68">
        <w:rPr>
          <w:sz w:val="20"/>
          <w:szCs w:val="16"/>
        </w:rPr>
        <w:t>rate</w:t>
      </w:r>
      <w:proofErr w:type="spellEnd"/>
      <w:r w:rsidRPr="00E33F68">
        <w:rPr>
          <w:sz w:val="20"/>
          <w:szCs w:val="16"/>
        </w:rPr>
        <w:t xml:space="preserve"> application.  The Parish</w:t>
      </w:r>
      <w:r w:rsidR="00AA7651">
        <w:rPr>
          <w:sz w:val="20"/>
          <w:szCs w:val="16"/>
        </w:rPr>
        <w:t xml:space="preserve"> Council</w:t>
      </w:r>
      <w:r w:rsidRPr="00E33F68">
        <w:rPr>
          <w:sz w:val="20"/>
          <w:szCs w:val="16"/>
        </w:rPr>
        <w:t xml:space="preserve"> has approved </w:t>
      </w:r>
      <w:r w:rsidR="00AA7651">
        <w:rPr>
          <w:sz w:val="20"/>
          <w:szCs w:val="16"/>
        </w:rPr>
        <w:t>the amendments</w:t>
      </w:r>
      <w:r w:rsidR="00E572AC">
        <w:rPr>
          <w:sz w:val="20"/>
          <w:szCs w:val="16"/>
        </w:rPr>
        <w:t xml:space="preserve"> </w:t>
      </w:r>
      <w:r w:rsidR="00AA7651">
        <w:rPr>
          <w:sz w:val="20"/>
          <w:szCs w:val="16"/>
        </w:rPr>
        <w:t xml:space="preserve">to </w:t>
      </w:r>
      <w:r w:rsidR="00E572AC">
        <w:rPr>
          <w:sz w:val="20"/>
          <w:szCs w:val="16"/>
        </w:rPr>
        <w:t>our 2017 Budget</w:t>
      </w:r>
      <w:r w:rsidR="00EE2E8B">
        <w:rPr>
          <w:sz w:val="20"/>
          <w:szCs w:val="16"/>
        </w:rPr>
        <w:t>, including making corrections to restore the items changed by Parish Finance without our Board’s knowledge,</w:t>
      </w:r>
      <w:r w:rsidR="00E572AC">
        <w:rPr>
          <w:sz w:val="20"/>
          <w:szCs w:val="16"/>
        </w:rPr>
        <w:t xml:space="preserve"> and </w:t>
      </w:r>
      <w:r w:rsidR="00AA7651">
        <w:rPr>
          <w:sz w:val="20"/>
          <w:szCs w:val="16"/>
        </w:rPr>
        <w:t xml:space="preserve">Parish Finance </w:t>
      </w:r>
      <w:r w:rsidR="007534C5" w:rsidRPr="00E33F68">
        <w:rPr>
          <w:sz w:val="20"/>
          <w:szCs w:val="16"/>
        </w:rPr>
        <w:t>has</w:t>
      </w:r>
      <w:r w:rsidRPr="00E33F68">
        <w:rPr>
          <w:sz w:val="20"/>
          <w:szCs w:val="16"/>
        </w:rPr>
        <w:t xml:space="preserve"> already</w:t>
      </w:r>
      <w:r w:rsidR="00E572AC">
        <w:rPr>
          <w:sz w:val="20"/>
          <w:szCs w:val="16"/>
        </w:rPr>
        <w:t xml:space="preserve"> </w:t>
      </w:r>
      <w:r w:rsidR="00AA7651">
        <w:rPr>
          <w:sz w:val="20"/>
          <w:szCs w:val="16"/>
        </w:rPr>
        <w:t>posted these changes in</w:t>
      </w:r>
      <w:r w:rsidRPr="00E33F68">
        <w:rPr>
          <w:sz w:val="20"/>
          <w:szCs w:val="16"/>
        </w:rPr>
        <w:t xml:space="preserve"> MUNIS. Also, effective July 1</w:t>
      </w:r>
      <w:r w:rsidRPr="00E33F68">
        <w:rPr>
          <w:sz w:val="20"/>
          <w:szCs w:val="16"/>
          <w:vertAlign w:val="superscript"/>
        </w:rPr>
        <w:t>st</w:t>
      </w:r>
      <w:r w:rsidR="007534C5" w:rsidRPr="00E33F68">
        <w:rPr>
          <w:sz w:val="20"/>
          <w:szCs w:val="16"/>
        </w:rPr>
        <w:t xml:space="preserve">, </w:t>
      </w:r>
      <w:r w:rsidR="00AA7651">
        <w:rPr>
          <w:sz w:val="20"/>
          <w:szCs w:val="16"/>
        </w:rPr>
        <w:t xml:space="preserve">the </w:t>
      </w:r>
      <w:r w:rsidR="007534C5" w:rsidRPr="00E33F68">
        <w:rPr>
          <w:sz w:val="20"/>
          <w:szCs w:val="16"/>
        </w:rPr>
        <w:t>State has increased the</w:t>
      </w:r>
      <w:r w:rsidRPr="00E33F68">
        <w:rPr>
          <w:sz w:val="20"/>
          <w:szCs w:val="16"/>
        </w:rPr>
        <w:t xml:space="preserve"> </w:t>
      </w:r>
      <w:r w:rsidR="00AA7651">
        <w:rPr>
          <w:sz w:val="20"/>
          <w:szCs w:val="16"/>
        </w:rPr>
        <w:t xml:space="preserve">mileage </w:t>
      </w:r>
      <w:r w:rsidRPr="00E33F68">
        <w:rPr>
          <w:sz w:val="20"/>
          <w:szCs w:val="16"/>
        </w:rPr>
        <w:t xml:space="preserve">reimbursement </w:t>
      </w:r>
      <w:r w:rsidR="007534C5" w:rsidRPr="00E33F68">
        <w:rPr>
          <w:sz w:val="20"/>
          <w:szCs w:val="16"/>
        </w:rPr>
        <w:t xml:space="preserve">rate </w:t>
      </w:r>
      <w:r w:rsidRPr="00E33F68">
        <w:rPr>
          <w:sz w:val="20"/>
          <w:szCs w:val="16"/>
        </w:rPr>
        <w:t>to 53 cents per mile</w:t>
      </w:r>
      <w:r w:rsidR="00AA7651">
        <w:rPr>
          <w:sz w:val="20"/>
          <w:szCs w:val="16"/>
        </w:rPr>
        <w:t>,</w:t>
      </w:r>
      <w:r w:rsidRPr="00E33F68">
        <w:rPr>
          <w:sz w:val="20"/>
          <w:szCs w:val="16"/>
        </w:rPr>
        <w:t xml:space="preserve"> and the </w:t>
      </w:r>
      <w:r w:rsidR="00AA7651">
        <w:rPr>
          <w:sz w:val="20"/>
          <w:szCs w:val="16"/>
        </w:rPr>
        <w:t>P</w:t>
      </w:r>
      <w:r w:rsidRPr="00E33F68">
        <w:rPr>
          <w:sz w:val="20"/>
          <w:szCs w:val="16"/>
        </w:rPr>
        <w:t>arish follows the</w:t>
      </w:r>
      <w:r w:rsidR="007534C5" w:rsidRPr="00E33F68">
        <w:rPr>
          <w:sz w:val="20"/>
          <w:szCs w:val="16"/>
        </w:rPr>
        <w:t xml:space="preserve"> S</w:t>
      </w:r>
      <w:r w:rsidRPr="00E33F68">
        <w:rPr>
          <w:sz w:val="20"/>
          <w:szCs w:val="16"/>
        </w:rPr>
        <w:t xml:space="preserve">tate </w:t>
      </w:r>
      <w:r w:rsidR="007534C5" w:rsidRPr="00E33F68">
        <w:rPr>
          <w:sz w:val="20"/>
          <w:szCs w:val="16"/>
        </w:rPr>
        <w:t>T</w:t>
      </w:r>
      <w:r w:rsidRPr="00E33F68">
        <w:rPr>
          <w:sz w:val="20"/>
          <w:szCs w:val="16"/>
        </w:rPr>
        <w:t xml:space="preserve">ravel </w:t>
      </w:r>
      <w:r w:rsidR="007534C5" w:rsidRPr="00E33F68">
        <w:rPr>
          <w:sz w:val="20"/>
          <w:szCs w:val="16"/>
        </w:rPr>
        <w:t>G</w:t>
      </w:r>
      <w:r w:rsidRPr="00E33F68">
        <w:rPr>
          <w:sz w:val="20"/>
          <w:szCs w:val="16"/>
        </w:rPr>
        <w:t xml:space="preserve">uidelines.  </w:t>
      </w:r>
    </w:p>
    <w:p w:rsidR="00AE1742" w:rsidRPr="00E33F68" w:rsidRDefault="00AE1742" w:rsidP="00E572AC">
      <w:pPr>
        <w:ind w:firstLine="720"/>
        <w:rPr>
          <w:sz w:val="20"/>
          <w:szCs w:val="16"/>
        </w:rPr>
      </w:pPr>
      <w:r w:rsidRPr="00E33F68">
        <w:rPr>
          <w:sz w:val="20"/>
          <w:szCs w:val="16"/>
        </w:rPr>
        <w:t>With no other discussion, a motion was made by</w:t>
      </w:r>
      <w:r w:rsidR="00E572AC">
        <w:rPr>
          <w:sz w:val="20"/>
          <w:szCs w:val="16"/>
        </w:rPr>
        <w:t xml:space="preserve"> </w:t>
      </w:r>
      <w:r w:rsidR="00BA3546" w:rsidRPr="00E33F68">
        <w:rPr>
          <w:sz w:val="20"/>
          <w:szCs w:val="16"/>
        </w:rPr>
        <w:t>Mr. Clement</w:t>
      </w:r>
      <w:r w:rsidRPr="00E33F68">
        <w:rPr>
          <w:sz w:val="20"/>
          <w:szCs w:val="16"/>
        </w:rPr>
        <w:t xml:space="preserve">, seconded by </w:t>
      </w:r>
      <w:r w:rsidR="009A3318" w:rsidRPr="00E33F68">
        <w:rPr>
          <w:sz w:val="20"/>
          <w:szCs w:val="16"/>
        </w:rPr>
        <w:t>M</w:t>
      </w:r>
      <w:r w:rsidR="00BA3546" w:rsidRPr="00E33F68">
        <w:rPr>
          <w:sz w:val="20"/>
          <w:szCs w:val="16"/>
        </w:rPr>
        <w:t>rs. Torres</w:t>
      </w:r>
      <w:r w:rsidRPr="00E33F68">
        <w:rPr>
          <w:sz w:val="20"/>
          <w:szCs w:val="16"/>
        </w:rPr>
        <w:t xml:space="preserve">, to accept the Finance Report. The motion carried unanimously. </w:t>
      </w:r>
    </w:p>
    <w:p w:rsidR="00AE1742" w:rsidRPr="00E33F68" w:rsidRDefault="00AE1742" w:rsidP="00AE1742">
      <w:pPr>
        <w:rPr>
          <w:sz w:val="14"/>
          <w:szCs w:val="12"/>
        </w:rPr>
      </w:pPr>
    </w:p>
    <w:p w:rsidR="00AE1742" w:rsidRPr="00E33F68" w:rsidRDefault="00AE1742" w:rsidP="00AE1742">
      <w:pPr>
        <w:rPr>
          <w:sz w:val="20"/>
          <w:szCs w:val="16"/>
          <w:u w:val="single"/>
        </w:rPr>
      </w:pPr>
      <w:r w:rsidRPr="00E33F68">
        <w:rPr>
          <w:sz w:val="20"/>
          <w:szCs w:val="16"/>
          <w:u w:val="single"/>
        </w:rPr>
        <w:t xml:space="preserve">Director Report: </w:t>
      </w:r>
    </w:p>
    <w:p w:rsidR="00AE1742" w:rsidRPr="00E33F68" w:rsidRDefault="00AE1742" w:rsidP="00AE1742">
      <w:pPr>
        <w:pStyle w:val="BodyText"/>
        <w:rPr>
          <w:sz w:val="20"/>
          <w:szCs w:val="16"/>
        </w:rPr>
      </w:pPr>
      <w:r w:rsidRPr="00E33F68">
        <w:rPr>
          <w:sz w:val="20"/>
          <w:szCs w:val="16"/>
        </w:rPr>
        <w:t xml:space="preserve">     Mrs. Sande</w:t>
      </w:r>
      <w:r w:rsidR="00AA7651">
        <w:rPr>
          <w:sz w:val="20"/>
          <w:szCs w:val="16"/>
        </w:rPr>
        <w:t>rs reported managing the daily operations of the library system</w:t>
      </w:r>
      <w:r w:rsidR="00CC00E3" w:rsidRPr="00E33F68">
        <w:rPr>
          <w:sz w:val="20"/>
          <w:szCs w:val="16"/>
        </w:rPr>
        <w:t>;</w:t>
      </w:r>
      <w:r w:rsidRPr="00E33F68">
        <w:rPr>
          <w:sz w:val="20"/>
          <w:szCs w:val="16"/>
        </w:rPr>
        <w:t xml:space="preserve"> continue</w:t>
      </w:r>
      <w:r w:rsidR="00AA7651">
        <w:rPr>
          <w:sz w:val="20"/>
          <w:szCs w:val="16"/>
        </w:rPr>
        <w:t>d</w:t>
      </w:r>
      <w:r w:rsidRPr="00E33F68">
        <w:rPr>
          <w:sz w:val="20"/>
          <w:szCs w:val="16"/>
        </w:rPr>
        <w:t xml:space="preserve"> to work with L</w:t>
      </w:r>
      <w:r w:rsidR="00CC00E3" w:rsidRPr="00E33F68">
        <w:rPr>
          <w:sz w:val="20"/>
          <w:szCs w:val="16"/>
        </w:rPr>
        <w:t xml:space="preserve">afourche </w:t>
      </w:r>
      <w:r w:rsidRPr="00E33F68">
        <w:rPr>
          <w:sz w:val="20"/>
          <w:szCs w:val="16"/>
        </w:rPr>
        <w:t>P</w:t>
      </w:r>
      <w:r w:rsidR="00CC00E3" w:rsidRPr="00E33F68">
        <w:rPr>
          <w:sz w:val="20"/>
          <w:szCs w:val="16"/>
        </w:rPr>
        <w:t xml:space="preserve">arish </w:t>
      </w:r>
      <w:r w:rsidRPr="00E33F68">
        <w:rPr>
          <w:sz w:val="20"/>
          <w:szCs w:val="16"/>
        </w:rPr>
        <w:t>S</w:t>
      </w:r>
      <w:r w:rsidR="00CC00E3" w:rsidRPr="00E33F68">
        <w:rPr>
          <w:sz w:val="20"/>
          <w:szCs w:val="16"/>
        </w:rPr>
        <w:t xml:space="preserve">heriff </w:t>
      </w:r>
      <w:r w:rsidR="00896395" w:rsidRPr="00E33F68">
        <w:rPr>
          <w:sz w:val="20"/>
          <w:szCs w:val="16"/>
        </w:rPr>
        <w:t xml:space="preserve">Department </w:t>
      </w:r>
      <w:r w:rsidR="00896395">
        <w:rPr>
          <w:sz w:val="20"/>
          <w:szCs w:val="16"/>
        </w:rPr>
        <w:t xml:space="preserve">after </w:t>
      </w:r>
      <w:r w:rsidRPr="00E33F68">
        <w:rPr>
          <w:sz w:val="20"/>
          <w:szCs w:val="16"/>
        </w:rPr>
        <w:t>recent theft in our libraries</w:t>
      </w:r>
      <w:r w:rsidR="00AA7651">
        <w:rPr>
          <w:sz w:val="20"/>
          <w:szCs w:val="16"/>
        </w:rPr>
        <w:t>; attended 7/11 C</w:t>
      </w:r>
      <w:r w:rsidR="00CC00E3" w:rsidRPr="00E33F68">
        <w:rPr>
          <w:sz w:val="20"/>
          <w:szCs w:val="16"/>
        </w:rPr>
        <w:t xml:space="preserve">ouncil meeting </w:t>
      </w:r>
      <w:r w:rsidR="00AA7651">
        <w:rPr>
          <w:sz w:val="20"/>
          <w:szCs w:val="16"/>
        </w:rPr>
        <w:t xml:space="preserve">to give annual report. The Parish notified us that our computer purchase last year was flagged for not being approved by Council.  Parish Finance told us they were taking care of this </w:t>
      </w:r>
      <w:r w:rsidR="00BE7A78">
        <w:rPr>
          <w:sz w:val="20"/>
          <w:szCs w:val="16"/>
        </w:rPr>
        <w:t xml:space="preserve">resolution </w:t>
      </w:r>
      <w:r w:rsidR="00AA7651">
        <w:rPr>
          <w:sz w:val="20"/>
          <w:szCs w:val="16"/>
        </w:rPr>
        <w:t xml:space="preserve">on our behalf last year, </w:t>
      </w:r>
      <w:r w:rsidR="004F48C2">
        <w:rPr>
          <w:sz w:val="20"/>
          <w:szCs w:val="16"/>
        </w:rPr>
        <w:t>but explained there was</w:t>
      </w:r>
      <w:r w:rsidR="00EE2E8B">
        <w:rPr>
          <w:sz w:val="20"/>
          <w:szCs w:val="16"/>
        </w:rPr>
        <w:t xml:space="preserve"> a miscommunication between their department and Parish Administration</w:t>
      </w:r>
      <w:r w:rsidR="00AA7651">
        <w:rPr>
          <w:sz w:val="20"/>
          <w:szCs w:val="16"/>
        </w:rPr>
        <w:t>.  We</w:t>
      </w:r>
      <w:r w:rsidR="00896395">
        <w:rPr>
          <w:sz w:val="20"/>
          <w:szCs w:val="16"/>
        </w:rPr>
        <w:t xml:space="preserve"> </w:t>
      </w:r>
      <w:r w:rsidR="00E572AC">
        <w:rPr>
          <w:sz w:val="20"/>
          <w:szCs w:val="16"/>
        </w:rPr>
        <w:t>recently advertised for 2 positions</w:t>
      </w:r>
      <w:r w:rsidR="00896395">
        <w:rPr>
          <w:sz w:val="20"/>
          <w:szCs w:val="16"/>
        </w:rPr>
        <w:t xml:space="preserve"> available at our libraries and </w:t>
      </w:r>
      <w:r w:rsidR="00E572AC">
        <w:rPr>
          <w:sz w:val="20"/>
          <w:szCs w:val="16"/>
        </w:rPr>
        <w:t>receiv</w:t>
      </w:r>
      <w:r w:rsidR="00896395">
        <w:rPr>
          <w:sz w:val="20"/>
          <w:szCs w:val="16"/>
        </w:rPr>
        <w:t>ed over</w:t>
      </w:r>
      <w:r w:rsidR="00E572AC">
        <w:rPr>
          <w:sz w:val="20"/>
          <w:szCs w:val="16"/>
        </w:rPr>
        <w:t xml:space="preserve"> 40 applicants. </w:t>
      </w:r>
      <w:r w:rsidRPr="00E33F68">
        <w:rPr>
          <w:sz w:val="20"/>
          <w:szCs w:val="16"/>
        </w:rPr>
        <w:t xml:space="preserve"> </w:t>
      </w:r>
    </w:p>
    <w:p w:rsidR="00AE1742" w:rsidRPr="00E33F68" w:rsidRDefault="00E572AC" w:rsidP="00E572AC">
      <w:pPr>
        <w:pStyle w:val="BodyText"/>
        <w:ind w:firstLine="720"/>
        <w:rPr>
          <w:sz w:val="20"/>
          <w:szCs w:val="16"/>
        </w:rPr>
      </w:pPr>
      <w:r>
        <w:rPr>
          <w:sz w:val="20"/>
          <w:szCs w:val="16"/>
        </w:rPr>
        <w:t>With no other discussion, a</w:t>
      </w:r>
      <w:r w:rsidR="00AE1742" w:rsidRPr="00E33F68">
        <w:rPr>
          <w:sz w:val="20"/>
          <w:szCs w:val="16"/>
        </w:rPr>
        <w:t xml:space="preserve"> motion was made by </w:t>
      </w:r>
      <w:r w:rsidR="009A3318" w:rsidRPr="00E33F68">
        <w:rPr>
          <w:sz w:val="20"/>
          <w:szCs w:val="16"/>
        </w:rPr>
        <w:t>M</w:t>
      </w:r>
      <w:r w:rsidR="00BA3546" w:rsidRPr="00E33F68">
        <w:rPr>
          <w:sz w:val="20"/>
          <w:szCs w:val="16"/>
        </w:rPr>
        <w:t xml:space="preserve">rs. </w:t>
      </w:r>
      <w:proofErr w:type="spellStart"/>
      <w:r w:rsidR="00BA3546" w:rsidRPr="00E33F68">
        <w:rPr>
          <w:sz w:val="20"/>
          <w:szCs w:val="16"/>
        </w:rPr>
        <w:t>Bazare</w:t>
      </w:r>
      <w:proofErr w:type="spellEnd"/>
      <w:r w:rsidR="00AE1742" w:rsidRPr="00E33F68">
        <w:rPr>
          <w:sz w:val="20"/>
          <w:szCs w:val="16"/>
        </w:rPr>
        <w:t xml:space="preserve">, seconded </w:t>
      </w:r>
      <w:r w:rsidR="00BA3546" w:rsidRPr="00E33F68">
        <w:rPr>
          <w:sz w:val="20"/>
          <w:szCs w:val="16"/>
        </w:rPr>
        <w:t>by Mrs. Torres</w:t>
      </w:r>
      <w:r w:rsidR="00AE1742" w:rsidRPr="00E33F68">
        <w:rPr>
          <w:sz w:val="20"/>
          <w:szCs w:val="16"/>
        </w:rPr>
        <w:t xml:space="preserve">, to accept the Director’s Report. The motion carried unanimously. </w:t>
      </w:r>
    </w:p>
    <w:p w:rsidR="00AE1742" w:rsidRPr="00E33F68" w:rsidRDefault="00AE1742" w:rsidP="00AE1742">
      <w:pPr>
        <w:pStyle w:val="NoSpacing"/>
        <w:rPr>
          <w:sz w:val="20"/>
          <w:szCs w:val="16"/>
        </w:rPr>
      </w:pPr>
    </w:p>
    <w:p w:rsidR="00AE1742" w:rsidRPr="00E33F68" w:rsidRDefault="00AE1742" w:rsidP="00AE1742">
      <w:pPr>
        <w:pStyle w:val="NoSpacing"/>
        <w:rPr>
          <w:sz w:val="20"/>
          <w:szCs w:val="16"/>
          <w:u w:val="single"/>
        </w:rPr>
      </w:pPr>
      <w:r w:rsidRPr="00E33F68">
        <w:rPr>
          <w:sz w:val="20"/>
          <w:szCs w:val="16"/>
          <w:u w:val="single"/>
        </w:rPr>
        <w:t>New Business:</w:t>
      </w:r>
    </w:p>
    <w:p w:rsidR="00AE1742" w:rsidRPr="00E33F68" w:rsidRDefault="00AE1742" w:rsidP="00EE2E8B">
      <w:pPr>
        <w:pStyle w:val="ListParagraph"/>
        <w:numPr>
          <w:ilvl w:val="0"/>
          <w:numId w:val="1"/>
        </w:numPr>
        <w:spacing w:line="240" w:lineRule="auto"/>
        <w:rPr>
          <w:rFonts w:ascii="Times New Roman" w:eastAsia="Times New Roman" w:hAnsi="Times New Roman"/>
          <w:sz w:val="20"/>
          <w:szCs w:val="16"/>
        </w:rPr>
      </w:pPr>
      <w:r w:rsidRPr="00E33F68">
        <w:rPr>
          <w:rFonts w:ascii="Times New Roman" w:eastAsia="Times New Roman" w:hAnsi="Times New Roman"/>
          <w:sz w:val="20"/>
          <w:szCs w:val="16"/>
        </w:rPr>
        <w:t>Presentation a</w:t>
      </w:r>
      <w:r w:rsidR="00BE7A78">
        <w:rPr>
          <w:rFonts w:ascii="Times New Roman" w:eastAsia="Times New Roman" w:hAnsi="Times New Roman"/>
          <w:sz w:val="20"/>
          <w:szCs w:val="16"/>
        </w:rPr>
        <w:t xml:space="preserve">nd discussion by Andy </w:t>
      </w:r>
      <w:proofErr w:type="spellStart"/>
      <w:r w:rsidR="00BE7A78">
        <w:rPr>
          <w:rFonts w:ascii="Times New Roman" w:eastAsia="Times New Roman" w:hAnsi="Times New Roman"/>
          <w:sz w:val="20"/>
          <w:szCs w:val="16"/>
        </w:rPr>
        <w:t>Positerry</w:t>
      </w:r>
      <w:proofErr w:type="spellEnd"/>
      <w:r w:rsidR="00BE7A78">
        <w:rPr>
          <w:rFonts w:ascii="Times New Roman" w:eastAsia="Times New Roman" w:hAnsi="Times New Roman"/>
          <w:sz w:val="20"/>
          <w:szCs w:val="16"/>
        </w:rPr>
        <w:t xml:space="preserve"> II, </w:t>
      </w:r>
      <w:proofErr w:type="spellStart"/>
      <w:r w:rsidRPr="00E33F68">
        <w:rPr>
          <w:rFonts w:ascii="Times New Roman" w:eastAsia="Times New Roman" w:hAnsi="Times New Roman"/>
          <w:sz w:val="20"/>
          <w:szCs w:val="16"/>
        </w:rPr>
        <w:t>Dupla</w:t>
      </w:r>
      <w:r w:rsidR="00CC00E3" w:rsidRPr="00E33F68">
        <w:rPr>
          <w:rFonts w:ascii="Times New Roman" w:eastAsia="Times New Roman" w:hAnsi="Times New Roman"/>
          <w:sz w:val="20"/>
          <w:szCs w:val="16"/>
        </w:rPr>
        <w:t>n</w:t>
      </w:r>
      <w:r w:rsidR="00BE7A78">
        <w:rPr>
          <w:rFonts w:ascii="Times New Roman" w:eastAsia="Times New Roman" w:hAnsi="Times New Roman"/>
          <w:sz w:val="20"/>
          <w:szCs w:val="16"/>
        </w:rPr>
        <w:t>tis</w:t>
      </w:r>
      <w:proofErr w:type="spellEnd"/>
      <w:r w:rsidR="00BE7A78">
        <w:rPr>
          <w:rFonts w:ascii="Times New Roman" w:eastAsia="Times New Roman" w:hAnsi="Times New Roman"/>
          <w:sz w:val="20"/>
          <w:szCs w:val="16"/>
        </w:rPr>
        <w:t xml:space="preserve"> Design Group</w:t>
      </w:r>
      <w:r w:rsidRPr="00E33F68">
        <w:rPr>
          <w:rFonts w:ascii="Times New Roman" w:eastAsia="Times New Roman" w:hAnsi="Times New Roman"/>
          <w:sz w:val="20"/>
          <w:szCs w:val="16"/>
        </w:rPr>
        <w:t xml:space="preserve"> PC</w:t>
      </w:r>
      <w:r w:rsidR="00EE2E8B">
        <w:rPr>
          <w:rFonts w:ascii="Times New Roman" w:eastAsia="Times New Roman" w:hAnsi="Times New Roman"/>
          <w:sz w:val="20"/>
          <w:szCs w:val="16"/>
        </w:rPr>
        <w:t xml:space="preserve">; </w:t>
      </w:r>
      <w:r w:rsidRPr="00E33F68">
        <w:rPr>
          <w:rFonts w:ascii="Times New Roman" w:eastAsia="Times New Roman" w:hAnsi="Times New Roman"/>
          <w:sz w:val="20"/>
          <w:szCs w:val="16"/>
        </w:rPr>
        <w:t xml:space="preserve">update on possible remodel/renovation of the Thibodaux Branch to gain additional space: </w:t>
      </w:r>
      <w:r w:rsidR="00BA3546" w:rsidRPr="00E33F68">
        <w:rPr>
          <w:rFonts w:ascii="Times New Roman" w:eastAsia="Times New Roman" w:hAnsi="Times New Roman"/>
          <w:sz w:val="20"/>
          <w:szCs w:val="16"/>
        </w:rPr>
        <w:t>After a lengthy discussion</w:t>
      </w:r>
      <w:r w:rsidR="00E572AC">
        <w:rPr>
          <w:rFonts w:ascii="Times New Roman" w:eastAsia="Times New Roman" w:hAnsi="Times New Roman"/>
          <w:sz w:val="20"/>
          <w:szCs w:val="16"/>
        </w:rPr>
        <w:t xml:space="preserve"> with several options presented for expansion </w:t>
      </w:r>
      <w:r w:rsidR="006B2F3B">
        <w:rPr>
          <w:rFonts w:ascii="Times New Roman" w:eastAsia="Times New Roman" w:hAnsi="Times New Roman"/>
          <w:sz w:val="20"/>
          <w:szCs w:val="16"/>
        </w:rPr>
        <w:t>of</w:t>
      </w:r>
      <w:r w:rsidR="00E572AC">
        <w:rPr>
          <w:rFonts w:ascii="Times New Roman" w:eastAsia="Times New Roman" w:hAnsi="Times New Roman"/>
          <w:sz w:val="20"/>
          <w:szCs w:val="16"/>
        </w:rPr>
        <w:t xml:space="preserve"> the Thibodaux Branch</w:t>
      </w:r>
      <w:r w:rsidR="00BE7A78">
        <w:rPr>
          <w:rFonts w:ascii="Times New Roman" w:eastAsia="Times New Roman" w:hAnsi="Times New Roman"/>
          <w:sz w:val="20"/>
          <w:szCs w:val="16"/>
        </w:rPr>
        <w:t>, the B</w:t>
      </w:r>
      <w:r w:rsidR="00E33F68" w:rsidRPr="00E33F68">
        <w:rPr>
          <w:rFonts w:ascii="Times New Roman" w:eastAsia="Times New Roman" w:hAnsi="Times New Roman"/>
          <w:sz w:val="20"/>
          <w:szCs w:val="16"/>
        </w:rPr>
        <w:t>oard asked that Mr. Positerry</w:t>
      </w:r>
      <w:r w:rsidR="00BA3546" w:rsidRPr="00E33F68">
        <w:rPr>
          <w:rFonts w:ascii="Times New Roman" w:eastAsia="Times New Roman" w:hAnsi="Times New Roman"/>
          <w:sz w:val="20"/>
          <w:szCs w:val="16"/>
        </w:rPr>
        <w:t xml:space="preserve"> </w:t>
      </w:r>
      <w:r w:rsidR="00BE7A78">
        <w:rPr>
          <w:rFonts w:ascii="Times New Roman" w:eastAsia="Times New Roman" w:hAnsi="Times New Roman"/>
          <w:sz w:val="20"/>
          <w:szCs w:val="16"/>
        </w:rPr>
        <w:t>revise</w:t>
      </w:r>
      <w:r w:rsidR="00E94EE3" w:rsidRPr="00E33F68">
        <w:rPr>
          <w:rFonts w:ascii="Times New Roman" w:eastAsia="Times New Roman" w:hAnsi="Times New Roman"/>
          <w:sz w:val="20"/>
          <w:szCs w:val="16"/>
        </w:rPr>
        <w:t xml:space="preserve"> </w:t>
      </w:r>
      <w:r w:rsidR="00BE7A78">
        <w:rPr>
          <w:rFonts w:ascii="Times New Roman" w:eastAsia="Times New Roman" w:hAnsi="Times New Roman"/>
          <w:sz w:val="20"/>
          <w:szCs w:val="16"/>
        </w:rPr>
        <w:t>one of the options for their further consideration. The</w:t>
      </w:r>
      <w:r w:rsidR="00D514A7">
        <w:rPr>
          <w:rFonts w:ascii="Times New Roman" w:eastAsia="Times New Roman" w:hAnsi="Times New Roman"/>
          <w:sz w:val="20"/>
          <w:szCs w:val="16"/>
        </w:rPr>
        <w:t xml:space="preserve"> Board asked </w:t>
      </w:r>
      <w:r w:rsidR="00BE7A78">
        <w:rPr>
          <w:rFonts w:ascii="Times New Roman" w:eastAsia="Times New Roman" w:hAnsi="Times New Roman"/>
          <w:sz w:val="20"/>
          <w:szCs w:val="16"/>
        </w:rPr>
        <w:t>that this be available</w:t>
      </w:r>
      <w:r w:rsidR="00E33F68" w:rsidRPr="00E33F68">
        <w:rPr>
          <w:rFonts w:ascii="Times New Roman" w:eastAsia="Times New Roman" w:hAnsi="Times New Roman"/>
          <w:sz w:val="20"/>
          <w:szCs w:val="16"/>
        </w:rPr>
        <w:t xml:space="preserve"> </w:t>
      </w:r>
      <w:r w:rsidR="00BE7A78">
        <w:rPr>
          <w:rFonts w:ascii="Times New Roman" w:eastAsia="Times New Roman" w:hAnsi="Times New Roman"/>
          <w:sz w:val="20"/>
          <w:szCs w:val="16"/>
        </w:rPr>
        <w:t>for the next B</w:t>
      </w:r>
      <w:r w:rsidR="00D514A7">
        <w:rPr>
          <w:rFonts w:ascii="Times New Roman" w:eastAsia="Times New Roman" w:hAnsi="Times New Roman"/>
          <w:sz w:val="20"/>
          <w:szCs w:val="16"/>
        </w:rPr>
        <w:t xml:space="preserve">oard meeting </w:t>
      </w:r>
      <w:r w:rsidR="00BE7A78">
        <w:rPr>
          <w:rFonts w:ascii="Times New Roman" w:eastAsia="Times New Roman" w:hAnsi="Times New Roman"/>
          <w:sz w:val="20"/>
          <w:szCs w:val="16"/>
        </w:rPr>
        <w:t xml:space="preserve">on </w:t>
      </w:r>
      <w:r w:rsidR="00D514A7">
        <w:rPr>
          <w:rFonts w:ascii="Times New Roman" w:eastAsia="Times New Roman" w:hAnsi="Times New Roman"/>
          <w:sz w:val="20"/>
          <w:szCs w:val="16"/>
        </w:rPr>
        <w:t xml:space="preserve">Monday, </w:t>
      </w:r>
      <w:r w:rsidR="00E94EE3" w:rsidRPr="00E33F68">
        <w:rPr>
          <w:rFonts w:ascii="Times New Roman" w:eastAsia="Times New Roman" w:hAnsi="Times New Roman"/>
          <w:sz w:val="20"/>
          <w:szCs w:val="16"/>
        </w:rPr>
        <w:t>September 25</w:t>
      </w:r>
      <w:r w:rsidR="00D514A7">
        <w:rPr>
          <w:rFonts w:ascii="Times New Roman" w:eastAsia="Times New Roman" w:hAnsi="Times New Roman"/>
          <w:sz w:val="20"/>
          <w:szCs w:val="16"/>
        </w:rPr>
        <w:t xml:space="preserve">, 2017. </w:t>
      </w:r>
      <w:r w:rsidR="00E94EE3" w:rsidRPr="00E33F68">
        <w:rPr>
          <w:rFonts w:ascii="Times New Roman" w:eastAsia="Times New Roman" w:hAnsi="Times New Roman"/>
          <w:sz w:val="20"/>
          <w:szCs w:val="16"/>
        </w:rPr>
        <w:t xml:space="preserve"> </w:t>
      </w:r>
    </w:p>
    <w:p w:rsidR="00AE1742" w:rsidRPr="00E33F68" w:rsidRDefault="00AE1742" w:rsidP="00AE1742">
      <w:pPr>
        <w:pStyle w:val="ListParagraph"/>
        <w:rPr>
          <w:rFonts w:ascii="Times New Roman" w:eastAsia="Times New Roman" w:hAnsi="Times New Roman"/>
          <w:sz w:val="20"/>
          <w:szCs w:val="16"/>
        </w:rPr>
      </w:pPr>
    </w:p>
    <w:p w:rsidR="00AE1742" w:rsidRPr="00E33F68" w:rsidRDefault="00AE1742" w:rsidP="00AE1742">
      <w:pPr>
        <w:pStyle w:val="ListParagraph"/>
        <w:numPr>
          <w:ilvl w:val="0"/>
          <w:numId w:val="1"/>
        </w:numPr>
        <w:spacing w:line="240" w:lineRule="auto"/>
        <w:rPr>
          <w:rFonts w:ascii="Times New Roman" w:eastAsia="Times New Roman" w:hAnsi="Times New Roman"/>
          <w:sz w:val="20"/>
          <w:szCs w:val="16"/>
        </w:rPr>
      </w:pPr>
      <w:r w:rsidRPr="00E33F68">
        <w:rPr>
          <w:rFonts w:ascii="Times New Roman" w:eastAsia="Times New Roman" w:hAnsi="Times New Roman"/>
          <w:sz w:val="20"/>
          <w:szCs w:val="16"/>
        </w:rPr>
        <w:t xml:space="preserve">Discussion and approval of available land space: </w:t>
      </w:r>
    </w:p>
    <w:p w:rsidR="00AE1742" w:rsidRPr="00E33F68" w:rsidRDefault="00AE1742" w:rsidP="00AE1742">
      <w:pPr>
        <w:pStyle w:val="ListParagraph"/>
        <w:spacing w:line="240" w:lineRule="auto"/>
        <w:rPr>
          <w:sz w:val="20"/>
          <w:szCs w:val="16"/>
        </w:rPr>
      </w:pPr>
      <w:r w:rsidRPr="00E33F68">
        <w:rPr>
          <w:rFonts w:ascii="Times New Roman" w:eastAsia="Times New Roman" w:hAnsi="Times New Roman"/>
          <w:sz w:val="20"/>
          <w:szCs w:val="16"/>
        </w:rPr>
        <w:t xml:space="preserve">A motion was made by Mrs. </w:t>
      </w:r>
      <w:proofErr w:type="spellStart"/>
      <w:r w:rsidR="00E94EE3" w:rsidRPr="00E33F68">
        <w:rPr>
          <w:rFonts w:ascii="Times New Roman" w:eastAsia="Times New Roman" w:hAnsi="Times New Roman"/>
          <w:sz w:val="20"/>
          <w:szCs w:val="16"/>
        </w:rPr>
        <w:t>Bazare</w:t>
      </w:r>
      <w:proofErr w:type="spellEnd"/>
      <w:r w:rsidRPr="00E33F68">
        <w:rPr>
          <w:rFonts w:ascii="Times New Roman" w:eastAsia="Times New Roman" w:hAnsi="Times New Roman"/>
          <w:sz w:val="20"/>
          <w:szCs w:val="16"/>
        </w:rPr>
        <w:t>, seconded by Mr</w:t>
      </w:r>
      <w:r w:rsidR="00E94EE3" w:rsidRPr="00E33F68">
        <w:rPr>
          <w:rFonts w:ascii="Times New Roman" w:eastAsia="Times New Roman" w:hAnsi="Times New Roman"/>
          <w:sz w:val="20"/>
          <w:szCs w:val="16"/>
        </w:rPr>
        <w:t>s</w:t>
      </w:r>
      <w:r w:rsidRPr="00E33F68">
        <w:rPr>
          <w:rFonts w:ascii="Times New Roman" w:eastAsia="Times New Roman" w:hAnsi="Times New Roman"/>
          <w:sz w:val="20"/>
          <w:szCs w:val="16"/>
        </w:rPr>
        <w:t xml:space="preserve">. </w:t>
      </w:r>
      <w:r w:rsidR="00BE7A78">
        <w:rPr>
          <w:rFonts w:ascii="Times New Roman" w:eastAsia="Times New Roman" w:hAnsi="Times New Roman"/>
          <w:sz w:val="20"/>
          <w:szCs w:val="16"/>
        </w:rPr>
        <w:t xml:space="preserve">Torres, to defer discussion and approval of </w:t>
      </w:r>
      <w:r w:rsidR="00E94EE3" w:rsidRPr="00E33F68">
        <w:rPr>
          <w:rFonts w:ascii="Times New Roman" w:eastAsia="Times New Roman" w:hAnsi="Times New Roman"/>
          <w:sz w:val="20"/>
          <w:szCs w:val="16"/>
        </w:rPr>
        <w:t xml:space="preserve">this item until our next </w:t>
      </w:r>
      <w:r w:rsidR="00BE7A78">
        <w:rPr>
          <w:rFonts w:ascii="Times New Roman" w:eastAsia="Times New Roman" w:hAnsi="Times New Roman"/>
          <w:sz w:val="20"/>
          <w:szCs w:val="16"/>
        </w:rPr>
        <w:t xml:space="preserve">Board meeting on </w:t>
      </w:r>
      <w:r w:rsidR="00E94EE3" w:rsidRPr="00E33F68">
        <w:rPr>
          <w:rFonts w:ascii="Times New Roman" w:eastAsia="Times New Roman" w:hAnsi="Times New Roman"/>
          <w:sz w:val="20"/>
          <w:szCs w:val="16"/>
        </w:rPr>
        <w:t>September 25, 2017. The motion passed unanimously</w:t>
      </w:r>
      <w:r w:rsidRPr="00E33F68">
        <w:rPr>
          <w:rFonts w:ascii="Times New Roman" w:eastAsia="Times New Roman" w:hAnsi="Times New Roman"/>
          <w:sz w:val="20"/>
          <w:szCs w:val="16"/>
        </w:rPr>
        <w:t>.</w:t>
      </w:r>
      <w:r w:rsidRPr="00E33F68">
        <w:rPr>
          <w:sz w:val="20"/>
          <w:szCs w:val="16"/>
        </w:rPr>
        <w:t xml:space="preserve"> </w:t>
      </w:r>
    </w:p>
    <w:p w:rsidR="00AE1742" w:rsidRPr="00E33F68" w:rsidRDefault="00AE1742" w:rsidP="00AE1742">
      <w:pPr>
        <w:rPr>
          <w:sz w:val="20"/>
          <w:szCs w:val="16"/>
        </w:rPr>
      </w:pPr>
      <w:r w:rsidRPr="00E33F68">
        <w:rPr>
          <w:sz w:val="20"/>
          <w:szCs w:val="16"/>
        </w:rPr>
        <w:t xml:space="preserve">     With no further business to discuss, a motion for adjournment was made by </w:t>
      </w:r>
      <w:r w:rsidR="00E33F68">
        <w:rPr>
          <w:sz w:val="20"/>
          <w:szCs w:val="16"/>
        </w:rPr>
        <w:t>Mrs. Torres</w:t>
      </w:r>
      <w:r w:rsidRPr="00E33F68">
        <w:rPr>
          <w:sz w:val="20"/>
          <w:szCs w:val="16"/>
        </w:rPr>
        <w:t xml:space="preserve">, seconded by </w:t>
      </w:r>
      <w:r w:rsidR="00E33F68">
        <w:rPr>
          <w:sz w:val="20"/>
          <w:szCs w:val="16"/>
        </w:rPr>
        <w:t>Mr. Clement</w:t>
      </w:r>
      <w:r w:rsidRPr="00E33F68">
        <w:rPr>
          <w:sz w:val="20"/>
          <w:szCs w:val="16"/>
        </w:rPr>
        <w:t xml:space="preserve">, and carried unanimously.  The Library Board of Control was adjourned at approximately </w:t>
      </w:r>
      <w:r w:rsidR="00E33F68">
        <w:rPr>
          <w:sz w:val="20"/>
          <w:szCs w:val="16"/>
        </w:rPr>
        <w:t>6:46</w:t>
      </w:r>
      <w:r w:rsidRPr="00E33F68">
        <w:rPr>
          <w:sz w:val="20"/>
          <w:szCs w:val="16"/>
        </w:rPr>
        <w:t>pm.</w:t>
      </w:r>
    </w:p>
    <w:p w:rsidR="008B6A0E" w:rsidRPr="00E33F68" w:rsidRDefault="008B6A0E">
      <w:pPr>
        <w:rPr>
          <w:sz w:val="32"/>
        </w:rPr>
      </w:pPr>
    </w:p>
    <w:sectPr w:rsidR="008B6A0E" w:rsidRPr="00E33F68" w:rsidSect="00AE174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70" w:rsidRDefault="003F2F70" w:rsidP="00AE1742">
      <w:r>
        <w:separator/>
      </w:r>
    </w:p>
  </w:endnote>
  <w:endnote w:type="continuationSeparator" w:id="0">
    <w:p w:rsidR="003F2F70" w:rsidRDefault="003F2F70" w:rsidP="00AE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524" w:rsidRDefault="00D93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42" w:rsidRPr="00AE1742" w:rsidRDefault="00AE1742">
    <w:pPr>
      <w:pStyle w:val="Footer"/>
      <w:rPr>
        <w:sz w:val="12"/>
      </w:rPr>
    </w:pPr>
    <w:r w:rsidRPr="00AE1742">
      <w:rPr>
        <w:sz w:val="12"/>
      </w:rPr>
      <w:t>Library Board of Control Meetings Minutes</w:t>
    </w:r>
  </w:p>
  <w:p w:rsidR="00AE1742" w:rsidRPr="00AE1742" w:rsidRDefault="005264B6">
    <w:pPr>
      <w:pStyle w:val="Footer"/>
      <w:rPr>
        <w:sz w:val="12"/>
      </w:rPr>
    </w:pPr>
    <w:r>
      <w:rPr>
        <w:sz w:val="12"/>
      </w:rPr>
      <w:t>Thurs</w:t>
    </w:r>
    <w:r w:rsidR="00AE1742" w:rsidRPr="00AE1742">
      <w:rPr>
        <w:sz w:val="12"/>
      </w:rPr>
      <w:t>day, July 2</w:t>
    </w:r>
    <w:r>
      <w:rPr>
        <w:sz w:val="12"/>
      </w:rPr>
      <w:t>7</w:t>
    </w:r>
    <w:r w:rsidR="00AE1742" w:rsidRPr="00AE1742">
      <w:rPr>
        <w:sz w:val="12"/>
      </w:rPr>
      <w:t>, 2017</w:t>
    </w:r>
  </w:p>
  <w:p w:rsidR="00AE1742" w:rsidRDefault="00AE1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524" w:rsidRDefault="00D93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70" w:rsidRDefault="003F2F70" w:rsidP="00AE1742">
      <w:r>
        <w:separator/>
      </w:r>
    </w:p>
  </w:footnote>
  <w:footnote w:type="continuationSeparator" w:id="0">
    <w:p w:rsidR="003F2F70" w:rsidRDefault="003F2F70" w:rsidP="00AE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42" w:rsidRDefault="003F2F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684926"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42" w:rsidRDefault="003F2F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684927" o:spid="_x0000_s2051" type="#_x0000_t136" style="position:absolute;margin-left:0;margin-top:0;width:653.8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42" w:rsidRDefault="003F2F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684925" o:spid="_x0000_s2049"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F69A4"/>
    <w:multiLevelType w:val="hybridMultilevel"/>
    <w:tmpl w:val="C10A3526"/>
    <w:lvl w:ilvl="0" w:tplc="4AA297CE">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42"/>
    <w:rsid w:val="0019316B"/>
    <w:rsid w:val="001D6C75"/>
    <w:rsid w:val="00253AAD"/>
    <w:rsid w:val="00272C7D"/>
    <w:rsid w:val="002F1886"/>
    <w:rsid w:val="00330006"/>
    <w:rsid w:val="003F2F70"/>
    <w:rsid w:val="004F48C2"/>
    <w:rsid w:val="005264B6"/>
    <w:rsid w:val="006B2F3B"/>
    <w:rsid w:val="007534C5"/>
    <w:rsid w:val="007C1F1D"/>
    <w:rsid w:val="00896395"/>
    <w:rsid w:val="008B6A0E"/>
    <w:rsid w:val="00920115"/>
    <w:rsid w:val="009A3318"/>
    <w:rsid w:val="00AA7651"/>
    <w:rsid w:val="00AE1742"/>
    <w:rsid w:val="00B42290"/>
    <w:rsid w:val="00BA3546"/>
    <w:rsid w:val="00BE7A78"/>
    <w:rsid w:val="00CC00E3"/>
    <w:rsid w:val="00D514A7"/>
    <w:rsid w:val="00D93524"/>
    <w:rsid w:val="00E33F68"/>
    <w:rsid w:val="00E572AC"/>
    <w:rsid w:val="00E94EE3"/>
    <w:rsid w:val="00EE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0254F82-794C-4D78-B5B1-7494AF46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7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42"/>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E174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E1742"/>
    <w:rPr>
      <w:szCs w:val="20"/>
    </w:rPr>
  </w:style>
  <w:style w:type="character" w:customStyle="1" w:styleId="BodyTextChar">
    <w:name w:val="Body Text Char"/>
    <w:basedOn w:val="DefaultParagraphFont"/>
    <w:link w:val="BodyText"/>
    <w:rsid w:val="00AE174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E1742"/>
    <w:pPr>
      <w:tabs>
        <w:tab w:val="center" w:pos="4680"/>
        <w:tab w:val="right" w:pos="9360"/>
      </w:tabs>
    </w:pPr>
  </w:style>
  <w:style w:type="character" w:customStyle="1" w:styleId="HeaderChar">
    <w:name w:val="Header Char"/>
    <w:basedOn w:val="DefaultParagraphFont"/>
    <w:link w:val="Header"/>
    <w:uiPriority w:val="99"/>
    <w:rsid w:val="00AE17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1742"/>
    <w:pPr>
      <w:tabs>
        <w:tab w:val="center" w:pos="4680"/>
        <w:tab w:val="right" w:pos="9360"/>
      </w:tabs>
    </w:pPr>
  </w:style>
  <w:style w:type="character" w:customStyle="1" w:styleId="FooterChar">
    <w:name w:val="Footer Char"/>
    <w:basedOn w:val="DefaultParagraphFont"/>
    <w:link w:val="Footer"/>
    <w:uiPriority w:val="99"/>
    <w:rsid w:val="00AE17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1742"/>
    <w:rPr>
      <w:rFonts w:ascii="Tahoma" w:hAnsi="Tahoma" w:cs="Tahoma"/>
      <w:sz w:val="16"/>
      <w:szCs w:val="16"/>
    </w:rPr>
  </w:style>
  <w:style w:type="character" w:customStyle="1" w:styleId="BalloonTextChar">
    <w:name w:val="Balloon Text Char"/>
    <w:basedOn w:val="DefaultParagraphFont"/>
    <w:link w:val="BalloonText"/>
    <w:uiPriority w:val="99"/>
    <w:semiHidden/>
    <w:rsid w:val="00AE17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Clement</dc:creator>
  <cp:lastModifiedBy>Brooke Savoie</cp:lastModifiedBy>
  <cp:revision>2</cp:revision>
  <cp:lastPrinted>2017-09-26T13:29:00Z</cp:lastPrinted>
  <dcterms:created xsi:type="dcterms:W3CDTF">2017-09-26T14:01:00Z</dcterms:created>
  <dcterms:modified xsi:type="dcterms:W3CDTF">2017-09-26T14:01:00Z</dcterms:modified>
</cp:coreProperties>
</file>